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B1" w:rsidRDefault="00C47BB1" w:rsidP="009F795F">
      <w:pPr>
        <w:jc w:val="center"/>
        <w:rPr>
          <w:b/>
          <w:szCs w:val="24"/>
        </w:rPr>
      </w:pPr>
      <w:r>
        <w:rPr>
          <w:b/>
          <w:szCs w:val="24"/>
        </w:rPr>
        <w:t>О</w:t>
      </w:r>
      <w:r w:rsidR="009F795F" w:rsidRPr="001E498F">
        <w:rPr>
          <w:b/>
          <w:szCs w:val="24"/>
        </w:rPr>
        <w:t>просн</w:t>
      </w:r>
      <w:r>
        <w:rPr>
          <w:b/>
          <w:szCs w:val="24"/>
        </w:rPr>
        <w:t>ый</w:t>
      </w:r>
      <w:r w:rsidR="009F795F" w:rsidRPr="001E498F">
        <w:rPr>
          <w:b/>
          <w:szCs w:val="24"/>
        </w:rPr>
        <w:t xml:space="preserve"> лист</w:t>
      </w:r>
    </w:p>
    <w:p w:rsidR="009F795F" w:rsidRPr="001E498F" w:rsidRDefault="009F795F" w:rsidP="009F795F">
      <w:pPr>
        <w:jc w:val="center"/>
        <w:rPr>
          <w:b/>
          <w:szCs w:val="24"/>
        </w:rPr>
      </w:pPr>
      <w:r w:rsidRPr="001E498F">
        <w:rPr>
          <w:b/>
          <w:szCs w:val="24"/>
        </w:rPr>
        <w:t xml:space="preserve"> при проведении публичных консультаций</w:t>
      </w:r>
    </w:p>
    <w:p w:rsidR="009F795F" w:rsidRPr="001E498F" w:rsidRDefault="009F795F" w:rsidP="009F795F">
      <w:pPr>
        <w:jc w:val="center"/>
        <w:rPr>
          <w:b/>
          <w:szCs w:val="24"/>
        </w:rPr>
      </w:pPr>
      <w:r w:rsidRPr="001E498F">
        <w:rPr>
          <w:b/>
          <w:szCs w:val="24"/>
        </w:rPr>
        <w:t>в рамках экспертизы муниципального нормативного правового акта</w:t>
      </w:r>
    </w:p>
    <w:p w:rsidR="009F795F" w:rsidRPr="009F795F" w:rsidRDefault="009F795F" w:rsidP="009F795F"/>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F795F" w:rsidRPr="009F795F" w:rsidTr="00DC317F">
        <w:tc>
          <w:tcPr>
            <w:tcW w:w="9782" w:type="dxa"/>
            <w:tcBorders>
              <w:bottom w:val="single" w:sz="4" w:space="0" w:color="auto"/>
            </w:tcBorders>
            <w:shd w:val="clear" w:color="auto" w:fill="auto"/>
          </w:tcPr>
          <w:p w:rsidR="009F795F" w:rsidRDefault="009F795F" w:rsidP="009F795F">
            <w:pPr>
              <w:jc w:val="center"/>
              <w:rPr>
                <w:b/>
                <w:sz w:val="24"/>
                <w:szCs w:val="24"/>
              </w:rPr>
            </w:pPr>
            <w:r w:rsidRPr="009F795F">
              <w:rPr>
                <w:b/>
                <w:sz w:val="24"/>
                <w:szCs w:val="24"/>
              </w:rPr>
              <w:t>Перечень вопросов в рамках проведения публичного обсуждения</w:t>
            </w:r>
          </w:p>
          <w:p w:rsidR="000131A1" w:rsidRDefault="000131A1" w:rsidP="000131A1">
            <w:pPr>
              <w:spacing w:line="276" w:lineRule="auto"/>
              <w:ind w:right="-469"/>
              <w:rPr>
                <w:rFonts w:cs="Arial"/>
                <w:lang w:eastAsia="en-US"/>
              </w:rPr>
            </w:pPr>
          </w:p>
          <w:p w:rsidR="00076B13" w:rsidRPr="000131A1" w:rsidRDefault="000131A1" w:rsidP="003665DC">
            <w:pPr>
              <w:spacing w:line="276" w:lineRule="auto"/>
              <w:ind w:right="5" w:firstLine="489"/>
              <w:jc w:val="both"/>
              <w:rPr>
                <w:b/>
                <w:sz w:val="24"/>
                <w:szCs w:val="24"/>
              </w:rPr>
            </w:pPr>
            <w:r w:rsidRPr="000131A1">
              <w:rPr>
                <w:rFonts w:cs="Arial"/>
                <w:sz w:val="24"/>
                <w:szCs w:val="24"/>
                <w:lang w:eastAsia="en-US"/>
              </w:rPr>
              <w:t>Решение Думы района от 16.09.2019 № 431 «</w:t>
            </w:r>
            <w:r w:rsidR="00076B13" w:rsidRPr="000131A1">
              <w:rPr>
                <w:sz w:val="24"/>
                <w:szCs w:val="24"/>
              </w:rPr>
              <w:t xml:space="preserve">Об утверждении Порядка формирования, ведения, ежегодного дополнения и обязательного опубликования перечня муниципального имущества Нижневартовского района, предназначенного для предоставления во владение и (или) в </w:t>
            </w:r>
            <w:bookmarkStart w:id="0" w:name="_GoBack"/>
            <w:bookmarkEnd w:id="0"/>
            <w:r w:rsidR="00076B13" w:rsidRPr="000131A1">
              <w:rPr>
                <w:sz w:val="24"/>
                <w:szCs w:val="24"/>
              </w:rPr>
              <w:t>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а также порядка и условий предоставления его в аренду</w:t>
            </w:r>
            <w:r w:rsidRPr="000131A1">
              <w:rPr>
                <w:sz w:val="24"/>
                <w:szCs w:val="24"/>
              </w:rPr>
              <w:t>»</w:t>
            </w:r>
            <w:r w:rsidR="003665DC">
              <w:rPr>
                <w:sz w:val="24"/>
                <w:szCs w:val="24"/>
              </w:rPr>
              <w:t xml:space="preserve"> (с изменениями </w:t>
            </w:r>
            <w:r w:rsidR="00076B13" w:rsidRPr="000131A1">
              <w:rPr>
                <w:sz w:val="24"/>
                <w:szCs w:val="24"/>
              </w:rPr>
              <w:t>от 19.06.2020 № 528</w:t>
            </w:r>
            <w:r w:rsidR="003665DC">
              <w:rPr>
                <w:sz w:val="24"/>
                <w:szCs w:val="24"/>
              </w:rPr>
              <w:t xml:space="preserve">, </w:t>
            </w:r>
            <w:r w:rsidR="00076B13" w:rsidRPr="000131A1">
              <w:rPr>
                <w:sz w:val="24"/>
                <w:szCs w:val="24"/>
              </w:rPr>
              <w:t>от 12.03.2021 № 587)</w:t>
            </w:r>
          </w:p>
          <w:p w:rsidR="009F795F" w:rsidRDefault="009F795F" w:rsidP="009F795F">
            <w:pPr>
              <w:jc w:val="both"/>
              <w:rPr>
                <w:sz w:val="24"/>
                <w:szCs w:val="24"/>
              </w:rPr>
            </w:pPr>
            <w:r w:rsidRPr="009F795F">
              <w:rPr>
                <w:sz w:val="24"/>
                <w:szCs w:val="24"/>
              </w:rPr>
              <w:t>Пожалуйста, заполните и направьте данную форму по электронной почте на адрес:</w:t>
            </w:r>
          </w:p>
          <w:p w:rsidR="0078786A" w:rsidRDefault="009F3C3E" w:rsidP="0078786A">
            <w:pPr>
              <w:jc w:val="both"/>
              <w:rPr>
                <w:rStyle w:val="af9"/>
              </w:rPr>
            </w:pPr>
            <w:r>
              <w:rPr>
                <w:rStyle w:val="af9"/>
                <w:sz w:val="24"/>
                <w:szCs w:val="24"/>
                <w:lang w:val="en-US"/>
              </w:rPr>
              <w:fldChar w:fldCharType="begin"/>
            </w:r>
            <w:r w:rsidRPr="009F3C3E">
              <w:rPr>
                <w:rStyle w:val="af9"/>
                <w:sz w:val="24"/>
                <w:szCs w:val="24"/>
              </w:rPr>
              <w:instrText xml:space="preserve"> </w:instrText>
            </w:r>
            <w:r>
              <w:rPr>
                <w:rStyle w:val="af9"/>
                <w:sz w:val="24"/>
                <w:szCs w:val="24"/>
                <w:lang w:val="en-US"/>
              </w:rPr>
              <w:instrText>HYPERLINK</w:instrText>
            </w:r>
            <w:r w:rsidRPr="009F3C3E">
              <w:rPr>
                <w:rStyle w:val="af9"/>
                <w:sz w:val="24"/>
                <w:szCs w:val="24"/>
              </w:rPr>
              <w:instrText xml:space="preserve"> "</w:instrText>
            </w:r>
            <w:r>
              <w:rPr>
                <w:rStyle w:val="af9"/>
                <w:sz w:val="24"/>
                <w:szCs w:val="24"/>
                <w:lang w:val="en-US"/>
              </w:rPr>
              <w:instrText>mailto</w:instrText>
            </w:r>
            <w:r w:rsidRPr="009F3C3E">
              <w:rPr>
                <w:rStyle w:val="af9"/>
                <w:sz w:val="24"/>
                <w:szCs w:val="24"/>
              </w:rPr>
              <w:instrText>:</w:instrText>
            </w:r>
            <w:r>
              <w:rPr>
                <w:rStyle w:val="af9"/>
                <w:sz w:val="24"/>
                <w:szCs w:val="24"/>
                <w:lang w:val="en-US"/>
              </w:rPr>
              <w:instrText>arsenevaln</w:instrText>
            </w:r>
            <w:r w:rsidRPr="009F3C3E">
              <w:rPr>
                <w:rStyle w:val="af9"/>
                <w:sz w:val="24"/>
                <w:szCs w:val="24"/>
              </w:rPr>
              <w:instrText>@</w:instrText>
            </w:r>
            <w:r>
              <w:rPr>
                <w:rStyle w:val="af9"/>
                <w:sz w:val="24"/>
                <w:szCs w:val="24"/>
                <w:lang w:val="en-US"/>
              </w:rPr>
              <w:instrText>nvraion</w:instrText>
            </w:r>
            <w:r w:rsidRPr="009F3C3E">
              <w:rPr>
                <w:rStyle w:val="af9"/>
                <w:sz w:val="24"/>
                <w:szCs w:val="24"/>
              </w:rPr>
              <w:instrText>.</w:instrText>
            </w:r>
            <w:r>
              <w:rPr>
                <w:rStyle w:val="af9"/>
                <w:sz w:val="24"/>
                <w:szCs w:val="24"/>
                <w:lang w:val="en-US"/>
              </w:rPr>
              <w:instrText>ru</w:instrText>
            </w:r>
            <w:r w:rsidRPr="009F3C3E">
              <w:rPr>
                <w:rStyle w:val="af9"/>
                <w:sz w:val="24"/>
                <w:szCs w:val="24"/>
              </w:rPr>
              <w:instrText xml:space="preserve">" </w:instrText>
            </w:r>
            <w:r>
              <w:rPr>
                <w:rStyle w:val="af9"/>
                <w:sz w:val="24"/>
                <w:szCs w:val="24"/>
                <w:lang w:val="en-US"/>
              </w:rPr>
              <w:fldChar w:fldCharType="separate"/>
            </w:r>
            <w:r w:rsidR="0078786A" w:rsidRPr="00F11291">
              <w:rPr>
                <w:rStyle w:val="af9"/>
                <w:sz w:val="24"/>
                <w:szCs w:val="24"/>
                <w:lang w:val="en-US"/>
              </w:rPr>
              <w:t>arsenevaln</w:t>
            </w:r>
            <w:r w:rsidR="0078786A" w:rsidRPr="00F11291">
              <w:rPr>
                <w:rStyle w:val="af9"/>
                <w:sz w:val="24"/>
                <w:szCs w:val="24"/>
              </w:rPr>
              <w:t>@</w:t>
            </w:r>
            <w:r w:rsidR="0078786A" w:rsidRPr="00F11291">
              <w:rPr>
                <w:rStyle w:val="af9"/>
                <w:sz w:val="24"/>
                <w:szCs w:val="24"/>
                <w:lang w:val="en-US"/>
              </w:rPr>
              <w:t>nvraion</w:t>
            </w:r>
            <w:r w:rsidR="0078786A" w:rsidRPr="00F11291">
              <w:rPr>
                <w:rStyle w:val="af9"/>
                <w:sz w:val="24"/>
                <w:szCs w:val="24"/>
              </w:rPr>
              <w:t>.</w:t>
            </w:r>
            <w:proofErr w:type="spellStart"/>
            <w:r w:rsidR="0078786A" w:rsidRPr="00F11291">
              <w:rPr>
                <w:rStyle w:val="af9"/>
                <w:sz w:val="24"/>
                <w:szCs w:val="24"/>
                <w:lang w:val="en-US"/>
              </w:rPr>
              <w:t>ru</w:t>
            </w:r>
            <w:proofErr w:type="spellEnd"/>
            <w:r>
              <w:rPr>
                <w:rStyle w:val="af9"/>
                <w:sz w:val="24"/>
                <w:szCs w:val="24"/>
                <w:lang w:val="en-US"/>
              </w:rPr>
              <w:fldChar w:fldCharType="end"/>
            </w:r>
            <w:r w:rsidR="0078786A">
              <w:rPr>
                <w:rStyle w:val="af9"/>
                <w:sz w:val="24"/>
                <w:szCs w:val="24"/>
              </w:rPr>
              <w:t>,</w:t>
            </w:r>
            <w:r w:rsidR="0078786A">
              <w:rPr>
                <w:rStyle w:val="af9"/>
              </w:rPr>
              <w:t xml:space="preserve"> </w:t>
            </w:r>
          </w:p>
          <w:p w:rsidR="0078786A" w:rsidRDefault="0078786A" w:rsidP="0078786A">
            <w:pPr>
              <w:jc w:val="both"/>
              <w:rPr>
                <w:rStyle w:val="af9"/>
                <w:sz w:val="24"/>
                <w:szCs w:val="24"/>
              </w:rPr>
            </w:pPr>
            <w:r w:rsidRPr="009F1A70">
              <w:rPr>
                <w:rStyle w:val="af9"/>
                <w:sz w:val="24"/>
                <w:szCs w:val="24"/>
              </w:rPr>
              <w:t>или</w:t>
            </w:r>
            <w:r>
              <w:rPr>
                <w:rStyle w:val="af9"/>
                <w:sz w:val="24"/>
                <w:szCs w:val="24"/>
              </w:rPr>
              <w:t xml:space="preserve"> возможно заполнить форму непосредственно на сайте: </w:t>
            </w:r>
            <w:hyperlink r:id="rId8" w:history="1">
              <w:r>
                <w:rPr>
                  <w:rStyle w:val="af9"/>
                  <w:sz w:val="24"/>
                  <w:szCs w:val="24"/>
                </w:rPr>
                <w:t>https://regulation.admhmao.ru</w:t>
              </w:r>
            </w:hyperlink>
          </w:p>
          <w:p w:rsidR="009F795F" w:rsidRPr="009F795F" w:rsidRDefault="009F795F" w:rsidP="00D95F0F">
            <w:pPr>
              <w:jc w:val="both"/>
              <w:rPr>
                <w:sz w:val="20"/>
                <w:szCs w:val="20"/>
              </w:rPr>
            </w:pPr>
            <w:r w:rsidRPr="009F795F">
              <w:rPr>
                <w:sz w:val="24"/>
                <w:szCs w:val="24"/>
              </w:rPr>
              <w:t xml:space="preserve">не позднее </w:t>
            </w:r>
            <w:r w:rsidR="00D95F0F">
              <w:rPr>
                <w:sz w:val="24"/>
                <w:szCs w:val="24"/>
              </w:rPr>
              <w:t>06.07.2023 г.</w:t>
            </w:r>
          </w:p>
          <w:p w:rsidR="009F795F" w:rsidRPr="009F795F" w:rsidRDefault="009F795F" w:rsidP="009F795F">
            <w:pPr>
              <w:jc w:val="both"/>
              <w:rPr>
                <w:sz w:val="24"/>
                <w:szCs w:val="24"/>
              </w:rPr>
            </w:pPr>
            <w:r w:rsidRPr="009F795F">
              <w:rPr>
                <w:sz w:val="24"/>
                <w:szCs w:val="24"/>
              </w:rPr>
              <w:t>Орган,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F795F" w:rsidRPr="009F795F" w:rsidRDefault="009F795F" w:rsidP="009F795F">
      <w:pPr>
        <w:rPr>
          <w:sz w:val="24"/>
          <w:szCs w:val="24"/>
        </w:rPr>
      </w:pPr>
    </w:p>
    <w:p w:rsidR="009F795F" w:rsidRPr="009F795F" w:rsidRDefault="009F795F" w:rsidP="009F795F">
      <w:pPr>
        <w:pBdr>
          <w:top w:val="single" w:sz="4" w:space="1" w:color="auto"/>
          <w:left w:val="single" w:sz="4" w:space="13" w:color="auto"/>
          <w:bottom w:val="single" w:sz="4" w:space="1" w:color="auto"/>
          <w:right w:val="single" w:sz="4" w:space="1" w:color="auto"/>
        </w:pBdr>
        <w:jc w:val="center"/>
        <w:rPr>
          <w:b/>
          <w:sz w:val="24"/>
          <w:szCs w:val="24"/>
        </w:rPr>
      </w:pPr>
      <w:r w:rsidRPr="009F795F">
        <w:rPr>
          <w:b/>
          <w:sz w:val="24"/>
          <w:szCs w:val="24"/>
        </w:rPr>
        <w:t>Контактная информация</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Наименование организации 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Сфера деятельности организации 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Фамилия, имя, отчество контактного лица 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Номер контактного телефона 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1" w:color="auto"/>
        </w:pBdr>
        <w:jc w:val="both"/>
        <w:rPr>
          <w:sz w:val="24"/>
          <w:szCs w:val="24"/>
        </w:rPr>
      </w:pPr>
      <w:r w:rsidRPr="009F795F">
        <w:rPr>
          <w:sz w:val="24"/>
          <w:szCs w:val="24"/>
        </w:rPr>
        <w:t>Адрес электронной почты ____________________________________________________</w:t>
      </w:r>
    </w:p>
    <w:p w:rsidR="009F795F" w:rsidRPr="009F795F" w:rsidRDefault="009F795F" w:rsidP="009F795F">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rPr>
          <w:trHeight w:val="397"/>
        </w:trPr>
        <w:tc>
          <w:tcPr>
            <w:tcW w:w="9923" w:type="dxa"/>
            <w:tcBorders>
              <w:top w:val="single" w:sz="4" w:space="0" w:color="auto"/>
            </w:tcBorders>
            <w:shd w:val="clear" w:color="auto" w:fill="auto"/>
            <w:vAlign w:val="bottom"/>
          </w:tcPr>
          <w:p w:rsidR="009F795F" w:rsidRPr="009F795F" w:rsidRDefault="009F795F" w:rsidP="009F795F">
            <w:pPr>
              <w:numPr>
                <w:ilvl w:val="0"/>
                <w:numId w:val="44"/>
              </w:numPr>
              <w:tabs>
                <w:tab w:val="num" w:pos="1169"/>
              </w:tabs>
              <w:ind w:left="0" w:firstLine="720"/>
              <w:jc w:val="both"/>
              <w:rPr>
                <w:i/>
                <w:sz w:val="24"/>
                <w:szCs w:val="24"/>
              </w:rPr>
            </w:pPr>
            <w:r w:rsidRPr="009F795F">
              <w:rPr>
                <w:i/>
                <w:sz w:val="24"/>
                <w:szCs w:val="24"/>
              </w:rPr>
              <w:t>Обоснованы ли нормы, содержащиеся в муниципальном нормативном правовом акте?</w:t>
            </w:r>
          </w:p>
        </w:tc>
      </w:tr>
      <w:tr w:rsidR="009F795F" w:rsidRPr="009F795F" w:rsidTr="00DC317F">
        <w:trPr>
          <w:trHeight w:val="261"/>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9F795F" w:rsidRPr="009F795F" w:rsidTr="00DC317F">
        <w:trPr>
          <w:trHeight w:val="86"/>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w:t>
            </w:r>
            <w:r w:rsidR="000E7ADA" w:rsidRPr="00151982">
              <w:rPr>
                <w:i/>
                <w:sz w:val="24"/>
                <w:szCs w:val="24"/>
              </w:rPr>
              <w:t xml:space="preserve">предпринимательской </w:t>
            </w:r>
            <w:r w:rsidR="00151982">
              <w:rPr>
                <w:i/>
                <w:sz w:val="24"/>
                <w:szCs w:val="24"/>
              </w:rPr>
              <w:t>и инвестиционной</w:t>
            </w:r>
            <w:r w:rsidR="000E7ADA">
              <w:rPr>
                <w:i/>
                <w:sz w:val="24"/>
                <w:szCs w:val="24"/>
              </w:rPr>
              <w:t xml:space="preserve"> </w:t>
            </w:r>
            <w:r w:rsidRPr="009F795F">
              <w:rPr>
                <w:i/>
                <w:sz w:val="24"/>
                <w:szCs w:val="24"/>
              </w:rPr>
              <w:t xml:space="preserve">деятельности варианты регулирования? Если да, приведите варианты, обосновав каждый из них. </w:t>
            </w:r>
          </w:p>
        </w:tc>
      </w:tr>
      <w:tr w:rsidR="009F795F" w:rsidRPr="009F795F" w:rsidTr="00DC317F">
        <w:trPr>
          <w:trHeight w:val="113"/>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9F795F" w:rsidRPr="009F795F" w:rsidTr="00DC317F">
        <w:trPr>
          <w:trHeight w:val="218"/>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numPr>
                <w:ilvl w:val="0"/>
                <w:numId w:val="44"/>
              </w:numPr>
              <w:ind w:left="0" w:firstLine="567"/>
              <w:jc w:val="both"/>
              <w:rPr>
                <w:i/>
                <w:sz w:val="24"/>
                <w:szCs w:val="24"/>
              </w:rPr>
            </w:pPr>
            <w:r w:rsidRPr="009F795F">
              <w:rPr>
                <w:i/>
                <w:sz w:val="24"/>
                <w:szCs w:val="24"/>
              </w:rPr>
              <w:t xml:space="preserve">Существует ли в действующем правовом регулировании положения, которые необоснованно затрудняют </w:t>
            </w:r>
            <w:r w:rsidR="000E7ADA" w:rsidRPr="00151982">
              <w:rPr>
                <w:i/>
                <w:sz w:val="24"/>
                <w:szCs w:val="24"/>
              </w:rPr>
              <w:t xml:space="preserve">предпринимательской и </w:t>
            </w:r>
            <w:r w:rsidR="00151982">
              <w:rPr>
                <w:i/>
                <w:sz w:val="24"/>
                <w:szCs w:val="24"/>
              </w:rPr>
              <w:t>инвестиционной</w:t>
            </w:r>
            <w:r w:rsidR="000E7ADA">
              <w:rPr>
                <w:i/>
                <w:sz w:val="24"/>
                <w:szCs w:val="24"/>
              </w:rPr>
              <w:t xml:space="preserve"> </w:t>
            </w:r>
            <w:r w:rsidRPr="009F795F">
              <w:rPr>
                <w:i/>
                <w:sz w:val="24"/>
                <w:szCs w:val="24"/>
              </w:rPr>
              <w:t>деятельности? Приведите обоснования по каждому указанному положению.</w:t>
            </w:r>
          </w:p>
        </w:tc>
      </w:tr>
      <w:tr w:rsidR="009F795F" w:rsidRPr="009F795F" w:rsidTr="00DC317F">
        <w:trPr>
          <w:trHeight w:val="197"/>
        </w:trPr>
        <w:tc>
          <w:tcPr>
            <w:tcW w:w="9923" w:type="dxa"/>
            <w:shd w:val="clear" w:color="auto" w:fill="auto"/>
            <w:vAlign w:val="bottom"/>
          </w:tcPr>
          <w:p w:rsidR="009F795F" w:rsidRPr="009F795F" w:rsidRDefault="009F795F" w:rsidP="009F795F">
            <w:pPr>
              <w:ind w:firstLine="567"/>
              <w:jc w:val="both"/>
              <w:rPr>
                <w:sz w:val="24"/>
                <w:szCs w:val="24"/>
              </w:rPr>
            </w:pPr>
          </w:p>
        </w:tc>
      </w:tr>
      <w:tr w:rsidR="009F795F" w:rsidRPr="009F795F" w:rsidTr="00DC317F">
        <w:trPr>
          <w:trHeight w:val="397"/>
        </w:trPr>
        <w:tc>
          <w:tcPr>
            <w:tcW w:w="9923" w:type="dxa"/>
            <w:shd w:val="clear" w:color="auto" w:fill="auto"/>
          </w:tcPr>
          <w:p w:rsidR="009F795F" w:rsidRPr="009F795F" w:rsidRDefault="009F795F" w:rsidP="009F795F">
            <w:pPr>
              <w:ind w:firstLine="567"/>
              <w:jc w:val="both"/>
              <w:rPr>
                <w:i/>
                <w:sz w:val="24"/>
                <w:szCs w:val="24"/>
              </w:rPr>
            </w:pPr>
            <w:r w:rsidRPr="009F795F">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9F795F" w:rsidRPr="009F795F" w:rsidTr="00DC317F">
        <w:trPr>
          <w:trHeight w:val="70"/>
        </w:trPr>
        <w:tc>
          <w:tcPr>
            <w:tcW w:w="9923" w:type="dxa"/>
            <w:shd w:val="clear" w:color="auto" w:fill="auto"/>
          </w:tcPr>
          <w:p w:rsidR="009F795F" w:rsidRPr="009F795F" w:rsidRDefault="009F795F" w:rsidP="009F795F">
            <w:pPr>
              <w:ind w:firstLine="567"/>
              <w:jc w:val="both"/>
              <w:rPr>
                <w:sz w:val="24"/>
                <w:szCs w:val="24"/>
              </w:rPr>
            </w:pPr>
          </w:p>
        </w:tc>
      </w:tr>
    </w:tbl>
    <w:p w:rsidR="001E498F" w:rsidRPr="001E498F" w:rsidRDefault="001E498F" w:rsidP="00E46E64">
      <w:pPr>
        <w:widowControl w:val="0"/>
        <w:autoSpaceDE w:val="0"/>
        <w:autoSpaceDN w:val="0"/>
        <w:adjustRightInd w:val="0"/>
        <w:ind w:left="4678"/>
        <w:jc w:val="both"/>
        <w:rPr>
          <w:rFonts w:cs="Calibri"/>
        </w:rPr>
      </w:pPr>
    </w:p>
    <w:sectPr w:rsidR="001E498F" w:rsidRPr="001E498F" w:rsidSect="009F3C3E">
      <w:pgSz w:w="11906" w:h="16838"/>
      <w:pgMar w:top="397" w:right="567" w:bottom="340" w:left="1701" w:header="397" w:footer="397"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FF" w:rsidRDefault="006515FF">
      <w:r>
        <w:separator/>
      </w:r>
    </w:p>
  </w:endnote>
  <w:endnote w:type="continuationSeparator" w:id="0">
    <w:p w:rsidR="006515FF" w:rsidRDefault="0065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FF" w:rsidRDefault="006515FF">
      <w:r>
        <w:separator/>
      </w:r>
    </w:p>
  </w:footnote>
  <w:footnote w:type="continuationSeparator" w:id="0">
    <w:p w:rsidR="006515FF" w:rsidRDefault="00651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479"/>
    <w:rsid w:val="000128EC"/>
    <w:rsid w:val="000131A1"/>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6B13"/>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65DC"/>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2819"/>
    <w:rsid w:val="004C39E5"/>
    <w:rsid w:val="004C4852"/>
    <w:rsid w:val="004C562F"/>
    <w:rsid w:val="004C6160"/>
    <w:rsid w:val="004C66D3"/>
    <w:rsid w:val="004C6881"/>
    <w:rsid w:val="004C6D8F"/>
    <w:rsid w:val="004C7BE9"/>
    <w:rsid w:val="004D0A7B"/>
    <w:rsid w:val="004D0D3F"/>
    <w:rsid w:val="004D0ED5"/>
    <w:rsid w:val="004D233B"/>
    <w:rsid w:val="004D26C8"/>
    <w:rsid w:val="004D44AE"/>
    <w:rsid w:val="004D4587"/>
    <w:rsid w:val="004D4CA7"/>
    <w:rsid w:val="004D7118"/>
    <w:rsid w:val="004D7683"/>
    <w:rsid w:val="004E09FC"/>
    <w:rsid w:val="004E10CB"/>
    <w:rsid w:val="004E1450"/>
    <w:rsid w:val="004E2031"/>
    <w:rsid w:val="004E25D4"/>
    <w:rsid w:val="004E2685"/>
    <w:rsid w:val="004E4E76"/>
    <w:rsid w:val="004E7149"/>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43D"/>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5FF"/>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86A"/>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7F7242"/>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3C3E"/>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47BB1"/>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4703"/>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5F0F"/>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6E64"/>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C7CEC"/>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1B90"/>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E43E-9E70-469F-A0C3-8DD51032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Арсеньева Любовь Николаевна</cp:lastModifiedBy>
  <cp:revision>15</cp:revision>
  <cp:lastPrinted>2020-07-08T09:37:00Z</cp:lastPrinted>
  <dcterms:created xsi:type="dcterms:W3CDTF">2023-03-16T11:00:00Z</dcterms:created>
  <dcterms:modified xsi:type="dcterms:W3CDTF">2023-06-01T04:25:00Z</dcterms:modified>
</cp:coreProperties>
</file>